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>Dear Friend,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 xml:space="preserve">On November </w:t>
      </w:r>
      <w:r w:rsidR="00516114">
        <w:rPr>
          <w:rFonts w:ascii="Arial" w:hAnsi="Arial" w:cs="Arial"/>
          <w:sz w:val="26"/>
          <w:szCs w:val="26"/>
        </w:rPr>
        <w:t>5</w:t>
      </w:r>
      <w:r w:rsidRPr="00A70B36">
        <w:rPr>
          <w:rFonts w:ascii="Arial" w:hAnsi="Arial" w:cs="Arial"/>
          <w:sz w:val="26"/>
          <w:szCs w:val="26"/>
        </w:rPr>
        <w:t>, I will be running the 202</w:t>
      </w:r>
      <w:r w:rsidR="00516114">
        <w:rPr>
          <w:rFonts w:ascii="Arial" w:hAnsi="Arial" w:cs="Arial"/>
          <w:sz w:val="26"/>
          <w:szCs w:val="26"/>
        </w:rPr>
        <w:t>3</w:t>
      </w:r>
      <w:r w:rsidRPr="00A70B36">
        <w:rPr>
          <w:rFonts w:ascii="Arial" w:hAnsi="Arial" w:cs="Arial"/>
          <w:sz w:val="26"/>
          <w:szCs w:val="26"/>
        </w:rPr>
        <w:t xml:space="preserve"> TCS New York City Marathon as part of </w:t>
      </w:r>
      <w:r w:rsidR="00516114">
        <w:rPr>
          <w:rFonts w:ascii="Arial" w:hAnsi="Arial" w:cs="Arial"/>
          <w:sz w:val="26"/>
          <w:szCs w:val="26"/>
        </w:rPr>
        <w:t>Team Allied Services.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 xml:space="preserve">I am running to help children and adults with disabilities, life-changing injuries, and chronic illness at Allied Services. This non-profit health system touches the lives of almost 5,000 people in Northeastern and Central Pennsylvania each week. 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 xml:space="preserve">Its 3,000 employees provide skilled nursing, home </w:t>
      </w:r>
      <w:r>
        <w:rPr>
          <w:rFonts w:ascii="Arial" w:hAnsi="Arial" w:cs="Arial"/>
          <w:sz w:val="26"/>
          <w:szCs w:val="26"/>
        </w:rPr>
        <w:t>care, vocational services, phys</w:t>
      </w:r>
      <w:r w:rsidRPr="00A70B36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c</w:t>
      </w:r>
      <w:r w:rsidRPr="00A70B36">
        <w:rPr>
          <w:rFonts w:ascii="Arial" w:hAnsi="Arial" w:cs="Arial"/>
          <w:sz w:val="26"/>
          <w:szCs w:val="26"/>
        </w:rPr>
        <w:t>al rehabilitation,</w:t>
      </w:r>
      <w:r>
        <w:rPr>
          <w:rFonts w:ascii="Arial" w:hAnsi="Arial" w:cs="Arial"/>
          <w:sz w:val="26"/>
          <w:szCs w:val="26"/>
        </w:rPr>
        <w:t xml:space="preserve"> </w:t>
      </w:r>
      <w:r w:rsidRPr="00A70B36">
        <w:rPr>
          <w:rFonts w:ascii="Arial" w:hAnsi="Arial" w:cs="Arial"/>
          <w:sz w:val="26"/>
          <w:szCs w:val="26"/>
        </w:rPr>
        <w:t>behavioral health services and end-of-life care to help individuals and families live each day to the fullest.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 xml:space="preserve">I invite you to support this campaign. A donation of any size will have a lasting and positive impact on children and adults with disabilities in the area. For example, a $50 donation can purchase applications for </w:t>
      </w:r>
      <w:proofErr w:type="spellStart"/>
      <w:r w:rsidRPr="00A70B36">
        <w:rPr>
          <w:rFonts w:ascii="Arial" w:hAnsi="Arial" w:cs="Arial"/>
          <w:sz w:val="26"/>
          <w:szCs w:val="26"/>
        </w:rPr>
        <w:t>iPads</w:t>
      </w:r>
      <w:proofErr w:type="spellEnd"/>
      <w:r w:rsidRPr="00A70B36">
        <w:rPr>
          <w:rFonts w:ascii="Arial" w:hAnsi="Arial" w:cs="Arial"/>
          <w:sz w:val="26"/>
          <w:szCs w:val="26"/>
        </w:rPr>
        <w:t xml:space="preserve"> for children with autism; $100 donation will assist children with developmental disabilities in pragmatic social experiences; $250 can provide a week of music therapy group sessions for residents with Alzheimer’s or dementia; $500 donation can subsidize a 13-week therapy session for a family who doesn’t have adequate insurance.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>You can make a donation to Allied Services Foundation at the address above or by visiting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proofErr w:type="gramStart"/>
      <w:r w:rsidRPr="00A70B36">
        <w:rPr>
          <w:rFonts w:ascii="Arial" w:hAnsi="Arial" w:cs="Arial"/>
          <w:sz w:val="26"/>
          <w:szCs w:val="26"/>
        </w:rPr>
        <w:t>alliedservices.org/</w:t>
      </w:r>
      <w:proofErr w:type="spellStart"/>
      <w:r w:rsidR="00516114">
        <w:rPr>
          <w:rFonts w:ascii="Arial" w:hAnsi="Arial" w:cs="Arial"/>
          <w:sz w:val="26"/>
          <w:szCs w:val="26"/>
        </w:rPr>
        <w:t>teamallied</w:t>
      </w:r>
      <w:proofErr w:type="spellEnd"/>
      <w:proofErr w:type="gramEnd"/>
      <w:r w:rsidRPr="00A70B36">
        <w:rPr>
          <w:rFonts w:ascii="Arial" w:hAnsi="Arial" w:cs="Arial"/>
          <w:sz w:val="26"/>
          <w:szCs w:val="26"/>
        </w:rPr>
        <w:t xml:space="preserve"> and clicking the PLEDGE NOW button.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>Thank you in advance for your support for children and adults with disabilities.</w:t>
      </w: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</w:p>
    <w:p w:rsidR="00A70B36" w:rsidRPr="00A70B36" w:rsidRDefault="00A70B36" w:rsidP="00A70B36">
      <w:pPr>
        <w:pStyle w:val="BasicParagraph"/>
        <w:suppressAutoHyphens/>
        <w:rPr>
          <w:rFonts w:ascii="Arial" w:hAnsi="Arial" w:cs="Arial"/>
          <w:sz w:val="26"/>
          <w:szCs w:val="26"/>
        </w:rPr>
      </w:pPr>
      <w:r w:rsidRPr="00A70B36">
        <w:rPr>
          <w:rFonts w:ascii="Arial" w:hAnsi="Arial" w:cs="Arial"/>
          <w:sz w:val="26"/>
          <w:szCs w:val="26"/>
        </w:rPr>
        <w:t>Sincerely,</w:t>
      </w:r>
    </w:p>
    <w:p w:rsidR="00817F72" w:rsidRDefault="00817F72"/>
    <w:sectPr w:rsidR="00817F72" w:rsidSect="00A33F7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B36"/>
    <w:rsid w:val="00516114"/>
    <w:rsid w:val="0068202B"/>
    <w:rsid w:val="00817F72"/>
    <w:rsid w:val="00A7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0B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HP Inc.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</dc:creator>
  <cp:lastModifiedBy>cwrigh</cp:lastModifiedBy>
  <cp:revision>2</cp:revision>
  <dcterms:created xsi:type="dcterms:W3CDTF">2023-03-23T12:42:00Z</dcterms:created>
  <dcterms:modified xsi:type="dcterms:W3CDTF">2023-03-23T12:42:00Z</dcterms:modified>
</cp:coreProperties>
</file>